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2A8" w:rsidRDefault="007F3FE0">
      <w:pPr>
        <w:jc w:val="right"/>
        <w:rPr>
          <w:sz w:val="28"/>
          <w:szCs w:val="36"/>
        </w:rPr>
      </w:pPr>
      <w:r>
        <w:rPr>
          <w:sz w:val="28"/>
          <w:szCs w:val="36"/>
        </w:rPr>
        <w:t xml:space="preserve">Приложение </w:t>
      </w:r>
    </w:p>
    <w:p w:rsidR="00DF02A8" w:rsidRDefault="00DF02A8">
      <w:pPr>
        <w:jc w:val="right"/>
        <w:rPr>
          <w:sz w:val="28"/>
          <w:szCs w:val="36"/>
        </w:rPr>
      </w:pPr>
    </w:p>
    <w:p w:rsidR="00DF02A8" w:rsidRDefault="007F3FE0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36"/>
        </w:rPr>
        <w:t>Расчеты в соответствии с утвержденной методикой прогнозирования администрируемых доходов в бюджет Новосибирской области и пояснения к расчетам по администрируемым доходам (</w:t>
      </w:r>
      <w:r>
        <w:rPr>
          <w:b/>
          <w:sz w:val="28"/>
          <w:szCs w:val="28"/>
        </w:rPr>
        <w:t>государственная пошлина за выдачу свидетельства о государственной аккредитации региональной спортивной федерации</w:t>
      </w:r>
      <w:r>
        <w:rPr>
          <w:b/>
          <w:sz w:val="28"/>
          <w:szCs w:val="36"/>
        </w:rPr>
        <w:t xml:space="preserve">) </w:t>
      </w:r>
      <w:r>
        <w:rPr>
          <w:b/>
          <w:bCs/>
          <w:sz w:val="28"/>
          <w:szCs w:val="28"/>
          <w:lang w:eastAsia="en-US"/>
        </w:rPr>
        <w:t>на 2026</w:t>
      </w:r>
      <w:r>
        <w:rPr>
          <w:b/>
          <w:bCs/>
          <w:sz w:val="28"/>
          <w:szCs w:val="28"/>
          <w:lang w:eastAsia="en-US"/>
        </w:rPr>
        <w:t xml:space="preserve"> год и плановый период 2027</w:t>
      </w:r>
      <w:r>
        <w:rPr>
          <w:b/>
          <w:bCs/>
          <w:sz w:val="28"/>
          <w:szCs w:val="28"/>
          <w:lang w:eastAsia="en-US"/>
        </w:rPr>
        <w:t xml:space="preserve"> и 2028</w:t>
      </w:r>
      <w:r>
        <w:rPr>
          <w:b/>
          <w:bCs/>
          <w:sz w:val="28"/>
          <w:szCs w:val="28"/>
          <w:lang w:eastAsia="en-US"/>
        </w:rPr>
        <w:t xml:space="preserve"> годов</w:t>
      </w:r>
    </w:p>
    <w:p w:rsidR="00DF02A8" w:rsidRDefault="00DF02A8">
      <w:pPr>
        <w:jc w:val="center"/>
        <w:rPr>
          <w:b/>
          <w:sz w:val="28"/>
          <w:szCs w:val="28"/>
        </w:rPr>
      </w:pPr>
    </w:p>
    <w:p w:rsidR="00DF02A8" w:rsidRDefault="007F3FE0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прогнозного объема поступления на 2026</w:t>
      </w:r>
      <w:r>
        <w:rPr>
          <w:rFonts w:ascii="Times New Roman" w:hAnsi="Times New Roman"/>
          <w:sz w:val="28"/>
        </w:rPr>
        <w:t xml:space="preserve"> год.</w:t>
      </w:r>
    </w:p>
    <w:p w:rsidR="00DF02A8" w:rsidRDefault="007F3FE0">
      <w:pPr>
        <w:ind w:firstLine="708"/>
        <w:jc w:val="both"/>
        <w:rPr>
          <w:sz w:val="28"/>
        </w:rPr>
      </w:pPr>
      <w:r>
        <w:rPr>
          <w:sz w:val="28"/>
        </w:rPr>
        <w:t>Д = (</w:t>
      </w:r>
      <w:proofErr w:type="spellStart"/>
      <w:r>
        <w:rPr>
          <w:sz w:val="28"/>
        </w:rPr>
        <w:t>Кн+Ка</w:t>
      </w:r>
      <w:proofErr w:type="spellEnd"/>
      <w:r>
        <w:rPr>
          <w:sz w:val="28"/>
        </w:rPr>
        <w:t>)*</w:t>
      </w:r>
      <w:proofErr w:type="spellStart"/>
      <w:r>
        <w:rPr>
          <w:sz w:val="28"/>
        </w:rPr>
        <w:t>Ргп</w:t>
      </w:r>
      <w:proofErr w:type="spellEnd"/>
      <w:r>
        <w:rPr>
          <w:sz w:val="28"/>
        </w:rPr>
        <w:t xml:space="preserve">, где 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gramStart"/>
      <w:r>
        <w:rPr>
          <w:sz w:val="28"/>
        </w:rPr>
        <w:t>Д - прогнозный объем</w:t>
      </w:r>
      <w:r>
        <w:rPr>
          <w:sz w:val="28"/>
        </w:rPr>
        <w:t xml:space="preserve"> поступлений (доходы</w:t>
      </w:r>
      <w:r>
        <w:rPr>
          <w:sz w:val="28"/>
          <w:szCs w:val="36"/>
        </w:rPr>
        <w:t xml:space="preserve"> </w:t>
      </w:r>
      <w:proofErr w:type="gramEnd"/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spellStart"/>
      <w:r>
        <w:rPr>
          <w:sz w:val="28"/>
          <w:szCs w:val="36"/>
        </w:rPr>
        <w:t>Кн</w:t>
      </w:r>
      <w:proofErr w:type="spellEnd"/>
      <w:r>
        <w:rPr>
          <w:sz w:val="28"/>
          <w:szCs w:val="36"/>
        </w:rPr>
        <w:t xml:space="preserve"> = 2 Количество региональных общественных организаций, которым необходимо проходить </w:t>
      </w:r>
      <w:proofErr w:type="gramStart"/>
      <w:r>
        <w:rPr>
          <w:sz w:val="28"/>
          <w:szCs w:val="36"/>
        </w:rPr>
        <w:t>государственную</w:t>
      </w:r>
      <w:proofErr w:type="gramEnd"/>
      <w:r>
        <w:rPr>
          <w:sz w:val="28"/>
          <w:szCs w:val="36"/>
        </w:rPr>
        <w:t xml:space="preserve"> аккредитации для наделения их статусом региональной спортивной федерации в планируемом периоде;</w:t>
      </w:r>
    </w:p>
    <w:p w:rsidR="00DF02A8" w:rsidRDefault="007F3FE0">
      <w:pPr>
        <w:ind w:firstLine="708"/>
        <w:jc w:val="both"/>
        <w:rPr>
          <w:sz w:val="28"/>
        </w:rPr>
      </w:pPr>
      <w:r>
        <w:rPr>
          <w:sz w:val="28"/>
        </w:rPr>
        <w:t>Ка = 25 Количество региональных спор</w:t>
      </w:r>
      <w:r>
        <w:rPr>
          <w:sz w:val="28"/>
        </w:rPr>
        <w:t>тивных федераций, у которых окончание срока действия государственной аккредитации заканчивается в планируемом году;</w:t>
      </w:r>
    </w:p>
    <w:p w:rsidR="00DF02A8" w:rsidRDefault="007F3FE0">
      <w:pPr>
        <w:ind w:firstLine="708"/>
        <w:jc w:val="both"/>
        <w:rPr>
          <w:bCs/>
          <w:sz w:val="28"/>
        </w:rPr>
      </w:pPr>
      <w:proofErr w:type="spellStart"/>
      <w:r>
        <w:rPr>
          <w:bCs/>
          <w:sz w:val="28"/>
        </w:rPr>
        <w:t>Ргп</w:t>
      </w:r>
      <w:proofErr w:type="spellEnd"/>
      <w:r>
        <w:rPr>
          <w:bCs/>
          <w:sz w:val="28"/>
        </w:rPr>
        <w:t xml:space="preserve"> = 5,0 </w:t>
      </w:r>
      <w:proofErr w:type="spellStart"/>
      <w:r>
        <w:rPr>
          <w:bCs/>
          <w:sz w:val="28"/>
        </w:rPr>
        <w:t>тыс</w:t>
      </w:r>
      <w:proofErr w:type="gramStart"/>
      <w:r>
        <w:rPr>
          <w:bCs/>
          <w:sz w:val="28"/>
        </w:rPr>
        <w:t>.р</w:t>
      </w:r>
      <w:proofErr w:type="gramEnd"/>
      <w:r>
        <w:rPr>
          <w:bCs/>
          <w:sz w:val="28"/>
        </w:rPr>
        <w:t>ублей</w:t>
      </w:r>
      <w:proofErr w:type="spellEnd"/>
    </w:p>
    <w:p w:rsidR="00DF02A8" w:rsidRDefault="007F3FE0">
      <w:pPr>
        <w:ind w:firstLine="708"/>
        <w:jc w:val="both"/>
        <w:rPr>
          <w:sz w:val="28"/>
          <w:szCs w:val="36"/>
        </w:rPr>
      </w:pPr>
      <w:r>
        <w:rPr>
          <w:sz w:val="28"/>
        </w:rPr>
        <w:t>Д = (</w:t>
      </w:r>
      <w:proofErr w:type="spellStart"/>
      <w:r>
        <w:rPr>
          <w:sz w:val="28"/>
        </w:rPr>
        <w:t>Кн+Ка</w:t>
      </w:r>
      <w:proofErr w:type="spellEnd"/>
      <w:r>
        <w:rPr>
          <w:sz w:val="28"/>
        </w:rPr>
        <w:t>)*</w:t>
      </w:r>
      <w:proofErr w:type="spellStart"/>
      <w:r>
        <w:rPr>
          <w:sz w:val="28"/>
        </w:rPr>
        <w:t>Ргп</w:t>
      </w:r>
      <w:proofErr w:type="spellEnd"/>
      <w:r>
        <w:rPr>
          <w:sz w:val="28"/>
        </w:rPr>
        <w:t xml:space="preserve"> = (2+25)*5,0 = 135,0 </w:t>
      </w:r>
      <w:r>
        <w:rPr>
          <w:sz w:val="28"/>
          <w:szCs w:val="36"/>
        </w:rPr>
        <w:t>тыс. рублей</w:t>
      </w:r>
    </w:p>
    <w:p w:rsidR="00DF02A8" w:rsidRDefault="007F3FE0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прогнозного объема поступления на 2027</w:t>
      </w:r>
      <w:r>
        <w:rPr>
          <w:rFonts w:ascii="Times New Roman" w:hAnsi="Times New Roman"/>
          <w:sz w:val="28"/>
        </w:rPr>
        <w:t xml:space="preserve"> год.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spellStart"/>
      <w:r>
        <w:rPr>
          <w:sz w:val="28"/>
          <w:szCs w:val="36"/>
        </w:rPr>
        <w:t>Кн</w:t>
      </w:r>
      <w:proofErr w:type="spellEnd"/>
      <w:r>
        <w:rPr>
          <w:sz w:val="28"/>
          <w:szCs w:val="36"/>
        </w:rPr>
        <w:t xml:space="preserve"> = 2 Количество р</w:t>
      </w:r>
      <w:r>
        <w:rPr>
          <w:sz w:val="28"/>
          <w:szCs w:val="36"/>
        </w:rPr>
        <w:t xml:space="preserve">егиональных общественных организаций, которым необходимо проходить </w:t>
      </w:r>
      <w:proofErr w:type="gramStart"/>
      <w:r>
        <w:rPr>
          <w:sz w:val="28"/>
          <w:szCs w:val="36"/>
        </w:rPr>
        <w:t>государственную</w:t>
      </w:r>
      <w:proofErr w:type="gramEnd"/>
      <w:r>
        <w:rPr>
          <w:sz w:val="28"/>
          <w:szCs w:val="36"/>
        </w:rPr>
        <w:t xml:space="preserve"> аккредитации для наделения их статусом региональной спортивной федерации в планируемом периоде;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r>
        <w:rPr>
          <w:sz w:val="28"/>
          <w:szCs w:val="36"/>
        </w:rPr>
        <w:t>Ка = 25 Количество региональных спортивных федераций, у которых окончание сро</w:t>
      </w:r>
      <w:r>
        <w:rPr>
          <w:sz w:val="28"/>
          <w:szCs w:val="36"/>
        </w:rPr>
        <w:t>ка действия государственной аккредитации заканчивается в планируемом году;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spellStart"/>
      <w:r>
        <w:rPr>
          <w:sz w:val="28"/>
          <w:szCs w:val="36"/>
        </w:rPr>
        <w:t>Ргп</w:t>
      </w:r>
      <w:proofErr w:type="spellEnd"/>
      <w:r>
        <w:rPr>
          <w:sz w:val="28"/>
          <w:szCs w:val="36"/>
        </w:rPr>
        <w:t xml:space="preserve"> = 5,0 </w:t>
      </w:r>
      <w:proofErr w:type="spellStart"/>
      <w:r>
        <w:rPr>
          <w:sz w:val="28"/>
          <w:szCs w:val="36"/>
        </w:rPr>
        <w:t>тыс</w:t>
      </w:r>
      <w:proofErr w:type="gramStart"/>
      <w:r>
        <w:rPr>
          <w:sz w:val="28"/>
          <w:szCs w:val="36"/>
        </w:rPr>
        <w:t>.р</w:t>
      </w:r>
      <w:proofErr w:type="gramEnd"/>
      <w:r>
        <w:rPr>
          <w:sz w:val="28"/>
          <w:szCs w:val="36"/>
        </w:rPr>
        <w:t>ублей</w:t>
      </w:r>
      <w:proofErr w:type="spellEnd"/>
    </w:p>
    <w:p w:rsidR="00DF02A8" w:rsidRDefault="007F3FE0">
      <w:pPr>
        <w:ind w:firstLine="708"/>
        <w:jc w:val="both"/>
        <w:rPr>
          <w:sz w:val="28"/>
          <w:szCs w:val="36"/>
        </w:rPr>
      </w:pPr>
      <w:r>
        <w:rPr>
          <w:sz w:val="28"/>
          <w:szCs w:val="36"/>
        </w:rPr>
        <w:t>Д = (</w:t>
      </w:r>
      <w:proofErr w:type="spellStart"/>
      <w:r>
        <w:rPr>
          <w:sz w:val="28"/>
          <w:szCs w:val="36"/>
        </w:rPr>
        <w:t>Кн+Ка</w:t>
      </w:r>
      <w:proofErr w:type="spellEnd"/>
      <w:r>
        <w:rPr>
          <w:sz w:val="28"/>
          <w:szCs w:val="36"/>
        </w:rPr>
        <w:t>)*</w:t>
      </w:r>
      <w:proofErr w:type="spellStart"/>
      <w:r>
        <w:rPr>
          <w:sz w:val="28"/>
          <w:szCs w:val="36"/>
        </w:rPr>
        <w:t>Ргп</w:t>
      </w:r>
      <w:proofErr w:type="spellEnd"/>
      <w:r>
        <w:rPr>
          <w:sz w:val="28"/>
          <w:szCs w:val="36"/>
        </w:rPr>
        <w:t xml:space="preserve"> = (2+25)*5,0 = 135,0 тыс. рублей</w:t>
      </w:r>
    </w:p>
    <w:p w:rsidR="00DF02A8" w:rsidRDefault="007F3FE0">
      <w:pPr>
        <w:pStyle w:val="a3"/>
        <w:numPr>
          <w:ilvl w:val="0"/>
          <w:numId w:val="14"/>
        </w:numPr>
        <w:ind w:left="567" w:hanging="567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Расчет прогнозного объема поступления на 2028</w:t>
      </w:r>
      <w:bookmarkStart w:id="0" w:name="_GoBack"/>
      <w:bookmarkEnd w:id="0"/>
      <w:r>
        <w:rPr>
          <w:rFonts w:ascii="Times New Roman" w:hAnsi="Times New Roman"/>
          <w:sz w:val="28"/>
        </w:rPr>
        <w:t xml:space="preserve"> год.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spellStart"/>
      <w:r>
        <w:rPr>
          <w:sz w:val="28"/>
          <w:szCs w:val="36"/>
        </w:rPr>
        <w:t>Кн</w:t>
      </w:r>
      <w:proofErr w:type="spellEnd"/>
      <w:r>
        <w:rPr>
          <w:sz w:val="28"/>
          <w:szCs w:val="36"/>
        </w:rPr>
        <w:t xml:space="preserve"> = 2 Количество региональных общественных организаций, кот</w:t>
      </w:r>
      <w:r>
        <w:rPr>
          <w:sz w:val="28"/>
          <w:szCs w:val="36"/>
        </w:rPr>
        <w:t xml:space="preserve">орым необходимо проходить </w:t>
      </w:r>
      <w:proofErr w:type="gramStart"/>
      <w:r>
        <w:rPr>
          <w:sz w:val="28"/>
          <w:szCs w:val="36"/>
        </w:rPr>
        <w:t>государственную</w:t>
      </w:r>
      <w:proofErr w:type="gramEnd"/>
      <w:r>
        <w:rPr>
          <w:sz w:val="28"/>
          <w:szCs w:val="36"/>
        </w:rPr>
        <w:t xml:space="preserve"> аккредитации для наделения их статусом региональной спортивной федерации в планируемом периоде;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r>
        <w:rPr>
          <w:sz w:val="28"/>
          <w:szCs w:val="36"/>
        </w:rPr>
        <w:t xml:space="preserve">Ка = 25 Количество региональных спортивных федераций, у которых окончание срока действия государственной аккредитации </w:t>
      </w:r>
      <w:r>
        <w:rPr>
          <w:sz w:val="28"/>
          <w:szCs w:val="36"/>
        </w:rPr>
        <w:t>заканчивается в планируемом году;</w:t>
      </w:r>
    </w:p>
    <w:p w:rsidR="00DF02A8" w:rsidRDefault="007F3FE0">
      <w:pPr>
        <w:ind w:firstLine="708"/>
        <w:jc w:val="both"/>
        <w:rPr>
          <w:sz w:val="28"/>
          <w:szCs w:val="36"/>
        </w:rPr>
      </w:pPr>
      <w:proofErr w:type="spellStart"/>
      <w:r>
        <w:rPr>
          <w:sz w:val="28"/>
          <w:szCs w:val="36"/>
        </w:rPr>
        <w:t>Ргп</w:t>
      </w:r>
      <w:proofErr w:type="spellEnd"/>
      <w:r>
        <w:rPr>
          <w:sz w:val="28"/>
          <w:szCs w:val="36"/>
        </w:rPr>
        <w:t xml:space="preserve"> = 5,0 </w:t>
      </w:r>
      <w:proofErr w:type="spellStart"/>
      <w:r>
        <w:rPr>
          <w:sz w:val="28"/>
          <w:szCs w:val="36"/>
        </w:rPr>
        <w:t>тыс</w:t>
      </w:r>
      <w:proofErr w:type="gramStart"/>
      <w:r>
        <w:rPr>
          <w:sz w:val="28"/>
          <w:szCs w:val="36"/>
        </w:rPr>
        <w:t>.р</w:t>
      </w:r>
      <w:proofErr w:type="gramEnd"/>
      <w:r>
        <w:rPr>
          <w:sz w:val="28"/>
          <w:szCs w:val="36"/>
        </w:rPr>
        <w:t>ублей</w:t>
      </w:r>
      <w:proofErr w:type="spellEnd"/>
    </w:p>
    <w:p w:rsidR="00DF02A8" w:rsidRDefault="007F3FE0">
      <w:pPr>
        <w:ind w:firstLine="708"/>
        <w:jc w:val="both"/>
        <w:rPr>
          <w:sz w:val="28"/>
          <w:szCs w:val="36"/>
        </w:rPr>
      </w:pPr>
      <w:r>
        <w:rPr>
          <w:sz w:val="28"/>
          <w:szCs w:val="36"/>
        </w:rPr>
        <w:t>Д = (</w:t>
      </w:r>
      <w:proofErr w:type="spellStart"/>
      <w:r>
        <w:rPr>
          <w:sz w:val="28"/>
          <w:szCs w:val="36"/>
        </w:rPr>
        <w:t>Кн+Ка</w:t>
      </w:r>
      <w:proofErr w:type="spellEnd"/>
      <w:r>
        <w:rPr>
          <w:sz w:val="28"/>
          <w:szCs w:val="36"/>
        </w:rPr>
        <w:t>)*</w:t>
      </w:r>
      <w:proofErr w:type="spellStart"/>
      <w:r>
        <w:rPr>
          <w:sz w:val="28"/>
          <w:szCs w:val="36"/>
        </w:rPr>
        <w:t>Ргп</w:t>
      </w:r>
      <w:proofErr w:type="spellEnd"/>
      <w:r>
        <w:rPr>
          <w:sz w:val="28"/>
          <w:szCs w:val="36"/>
        </w:rPr>
        <w:t xml:space="preserve"> = (2+25)*5,0 = 135,0 тыс. рублей</w:t>
      </w:r>
    </w:p>
    <w:p w:rsidR="00DF02A8" w:rsidRDefault="00DF02A8">
      <w:pPr>
        <w:ind w:firstLine="708"/>
        <w:jc w:val="both"/>
        <w:rPr>
          <w:sz w:val="28"/>
          <w:szCs w:val="36"/>
        </w:rPr>
      </w:pPr>
    </w:p>
    <w:p w:rsidR="00DF02A8" w:rsidRDefault="00DF02A8">
      <w:pPr>
        <w:ind w:firstLine="708"/>
        <w:jc w:val="both"/>
        <w:rPr>
          <w:sz w:val="28"/>
          <w:szCs w:val="36"/>
        </w:rPr>
      </w:pPr>
    </w:p>
    <w:p w:rsidR="00DF02A8" w:rsidRDefault="00DF02A8">
      <w:pPr>
        <w:ind w:firstLine="708"/>
        <w:jc w:val="both"/>
        <w:rPr>
          <w:sz w:val="28"/>
          <w:szCs w:val="36"/>
        </w:rPr>
      </w:pPr>
    </w:p>
    <w:tbl>
      <w:tblPr>
        <w:tblW w:w="10103" w:type="dxa"/>
        <w:tblInd w:w="-72" w:type="dxa"/>
        <w:tblLook w:val="01E0" w:firstRow="1" w:lastRow="1" w:firstColumn="1" w:lastColumn="1" w:noHBand="0" w:noVBand="0"/>
      </w:tblPr>
      <w:tblGrid>
        <w:gridCol w:w="4140"/>
        <w:gridCol w:w="3780"/>
        <w:gridCol w:w="2183"/>
      </w:tblGrid>
      <w:tr w:rsidR="00DF02A8">
        <w:tc>
          <w:tcPr>
            <w:tcW w:w="41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F02A8" w:rsidRDefault="007F3FE0">
            <w:pPr>
              <w:ind w:firstLine="72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>Министр</w:t>
            </w:r>
          </w:p>
        </w:tc>
        <w:tc>
          <w:tcPr>
            <w:tcW w:w="378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F02A8" w:rsidRDefault="00DF02A8">
            <w:pPr>
              <w:ind w:left="72"/>
              <w:jc w:val="center"/>
              <w:rPr>
                <w:sz w:val="28"/>
                <w:szCs w:val="27"/>
              </w:rPr>
            </w:pPr>
          </w:p>
        </w:tc>
        <w:tc>
          <w:tcPr>
            <w:tcW w:w="2183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F02A8" w:rsidRDefault="007F3FE0">
            <w:pPr>
              <w:ind w:right="-108"/>
              <w:rPr>
                <w:sz w:val="28"/>
                <w:szCs w:val="27"/>
              </w:rPr>
            </w:pPr>
            <w:r>
              <w:rPr>
                <w:sz w:val="28"/>
                <w:szCs w:val="27"/>
              </w:rPr>
              <w:t xml:space="preserve">      С.А. </w:t>
            </w:r>
            <w:proofErr w:type="spellStart"/>
            <w:r>
              <w:rPr>
                <w:sz w:val="28"/>
                <w:szCs w:val="27"/>
              </w:rPr>
              <w:t>Ахапов</w:t>
            </w:r>
            <w:proofErr w:type="spellEnd"/>
          </w:p>
        </w:tc>
      </w:tr>
    </w:tbl>
    <w:p w:rsidR="00DF02A8" w:rsidRDefault="007F3FE0">
      <w:pPr>
        <w:contextualSpacing/>
        <w:rPr>
          <w:color w:val="FFFFFF"/>
          <w:sz w:val="28"/>
          <w:szCs w:val="28"/>
        </w:rPr>
      </w:pPr>
      <w:proofErr w:type="gramStart"/>
      <w:r>
        <w:rPr>
          <w:color w:val="FFFFFF"/>
          <w:sz w:val="28"/>
          <w:szCs w:val="28"/>
        </w:rPr>
        <w:t>ЕСТО ДЛЯ ПОДПИСИ]</w:t>
      </w:r>
      <w:proofErr w:type="gramEnd"/>
    </w:p>
    <w:sectPr w:rsidR="00DF02A8">
      <w:footerReference w:type="default" r:id="rId8"/>
      <w:footerReference w:type="first" r:id="rId9"/>
      <w:pgSz w:w="11906" w:h="16838"/>
      <w:pgMar w:top="1134" w:right="567" w:bottom="1134" w:left="1418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02A8" w:rsidRDefault="007F3FE0">
      <w:r>
        <w:separator/>
      </w:r>
    </w:p>
  </w:endnote>
  <w:endnote w:type="continuationSeparator" w:id="0">
    <w:p w:rsidR="00DF02A8" w:rsidRDefault="007F3F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2A8" w:rsidRDefault="007F3FE0">
    <w:pPr>
      <w:pStyle w:val="ad"/>
      <w:rPr>
        <w:sz w:val="18"/>
        <w:szCs w:val="18"/>
      </w:rPr>
    </w:pPr>
    <w:r>
      <w:rPr>
        <w:sz w:val="18"/>
        <w:szCs w:val="18"/>
      </w:rPr>
      <w:t>С.Ю. Урева</w:t>
    </w:r>
  </w:p>
  <w:p w:rsidR="00DF02A8" w:rsidRDefault="007F3FE0">
    <w:pPr>
      <w:pStyle w:val="ad"/>
      <w:rPr>
        <w:sz w:val="18"/>
        <w:szCs w:val="18"/>
      </w:rPr>
    </w:pPr>
    <w:r>
      <w:rPr>
        <w:sz w:val="18"/>
        <w:szCs w:val="18"/>
      </w:rPr>
      <w:t>238 77 19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02A8" w:rsidRDefault="007F3FE0">
    <w:pPr>
      <w:pStyle w:val="ad"/>
    </w:pPr>
    <w:r>
      <w:t>Ю</w:t>
    </w:r>
    <w:r>
      <w:t>.Г</w:t>
    </w:r>
    <w:r>
      <w:t xml:space="preserve">. </w:t>
    </w:r>
    <w:proofErr w:type="spellStart"/>
    <w:r>
      <w:t>Гайдукова</w:t>
    </w:r>
    <w:proofErr w:type="spellEnd"/>
  </w:p>
  <w:p w:rsidR="00DF02A8" w:rsidRDefault="007F3FE0">
    <w:pPr>
      <w:pStyle w:val="ad"/>
    </w:pPr>
    <w:r>
      <w:t>228 62 99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02A8" w:rsidRDefault="007F3FE0">
      <w:r>
        <w:separator/>
      </w:r>
    </w:p>
  </w:footnote>
  <w:footnote w:type="continuationSeparator" w:id="0">
    <w:p w:rsidR="00DF02A8" w:rsidRDefault="007F3F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D705DC"/>
    <w:multiLevelType w:val="hybridMultilevel"/>
    <w:tmpl w:val="E4901128"/>
    <w:lvl w:ilvl="0" w:tplc="84FA13F6">
      <w:start w:val="1"/>
      <w:numFmt w:val="decimal"/>
      <w:lvlText w:val="%1."/>
      <w:lvlJc w:val="left"/>
      <w:pPr>
        <w:ind w:left="1069" w:hanging="360"/>
      </w:pPr>
    </w:lvl>
    <w:lvl w:ilvl="1" w:tplc="03D8BE6E">
      <w:start w:val="1"/>
      <w:numFmt w:val="lowerLetter"/>
      <w:lvlText w:val="%2."/>
      <w:lvlJc w:val="left"/>
      <w:pPr>
        <w:ind w:left="1789" w:hanging="360"/>
      </w:pPr>
    </w:lvl>
    <w:lvl w:ilvl="2" w:tplc="178248C8">
      <w:start w:val="1"/>
      <w:numFmt w:val="lowerRoman"/>
      <w:lvlText w:val="%3."/>
      <w:lvlJc w:val="right"/>
      <w:pPr>
        <w:ind w:left="2509" w:hanging="180"/>
      </w:pPr>
    </w:lvl>
    <w:lvl w:ilvl="3" w:tplc="9894CC3A">
      <w:start w:val="1"/>
      <w:numFmt w:val="decimal"/>
      <w:lvlText w:val="%4."/>
      <w:lvlJc w:val="left"/>
      <w:pPr>
        <w:ind w:left="3229" w:hanging="360"/>
      </w:pPr>
    </w:lvl>
    <w:lvl w:ilvl="4" w:tplc="4766A3AE">
      <w:start w:val="1"/>
      <w:numFmt w:val="lowerLetter"/>
      <w:lvlText w:val="%5."/>
      <w:lvlJc w:val="left"/>
      <w:pPr>
        <w:ind w:left="3949" w:hanging="360"/>
      </w:pPr>
    </w:lvl>
    <w:lvl w:ilvl="5" w:tplc="D5385D10">
      <w:start w:val="1"/>
      <w:numFmt w:val="lowerRoman"/>
      <w:lvlText w:val="%6."/>
      <w:lvlJc w:val="right"/>
      <w:pPr>
        <w:ind w:left="4669" w:hanging="180"/>
      </w:pPr>
    </w:lvl>
    <w:lvl w:ilvl="6" w:tplc="98AEB22A">
      <w:start w:val="1"/>
      <w:numFmt w:val="decimal"/>
      <w:lvlText w:val="%7."/>
      <w:lvlJc w:val="left"/>
      <w:pPr>
        <w:ind w:left="5389" w:hanging="360"/>
      </w:pPr>
    </w:lvl>
    <w:lvl w:ilvl="7" w:tplc="86F28088">
      <w:start w:val="1"/>
      <w:numFmt w:val="lowerLetter"/>
      <w:lvlText w:val="%8."/>
      <w:lvlJc w:val="left"/>
      <w:pPr>
        <w:ind w:left="6109" w:hanging="360"/>
      </w:pPr>
    </w:lvl>
    <w:lvl w:ilvl="8" w:tplc="49A4982E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B0B5E2B"/>
    <w:multiLevelType w:val="hybridMultilevel"/>
    <w:tmpl w:val="B492DF4C"/>
    <w:lvl w:ilvl="0" w:tplc="262000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C2CDBD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588D1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10668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08DA7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0826D0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8E833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9826C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9CDAB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5E321F"/>
    <w:multiLevelType w:val="hybridMultilevel"/>
    <w:tmpl w:val="F9EC844A"/>
    <w:lvl w:ilvl="0" w:tplc="7F0C752A">
      <w:start w:val="1"/>
      <w:numFmt w:val="decimal"/>
      <w:lvlText w:val="%1."/>
      <w:lvlJc w:val="left"/>
      <w:pPr>
        <w:ind w:left="720" w:hanging="360"/>
      </w:pPr>
    </w:lvl>
    <w:lvl w:ilvl="1" w:tplc="501462EC">
      <w:start w:val="1"/>
      <w:numFmt w:val="lowerLetter"/>
      <w:lvlText w:val="%2."/>
      <w:lvlJc w:val="left"/>
      <w:pPr>
        <w:ind w:left="1440" w:hanging="360"/>
      </w:pPr>
    </w:lvl>
    <w:lvl w:ilvl="2" w:tplc="7A48B81E">
      <w:start w:val="1"/>
      <w:numFmt w:val="lowerRoman"/>
      <w:lvlText w:val="%3."/>
      <w:lvlJc w:val="right"/>
      <w:pPr>
        <w:ind w:left="2160" w:hanging="180"/>
      </w:pPr>
    </w:lvl>
    <w:lvl w:ilvl="3" w:tplc="FCCA633E">
      <w:start w:val="1"/>
      <w:numFmt w:val="decimal"/>
      <w:lvlText w:val="%4."/>
      <w:lvlJc w:val="left"/>
      <w:pPr>
        <w:ind w:left="2880" w:hanging="360"/>
      </w:pPr>
    </w:lvl>
    <w:lvl w:ilvl="4" w:tplc="C6C4EE20">
      <w:start w:val="1"/>
      <w:numFmt w:val="lowerLetter"/>
      <w:lvlText w:val="%5."/>
      <w:lvlJc w:val="left"/>
      <w:pPr>
        <w:ind w:left="3600" w:hanging="360"/>
      </w:pPr>
    </w:lvl>
    <w:lvl w:ilvl="5" w:tplc="E160E226">
      <w:start w:val="1"/>
      <w:numFmt w:val="lowerRoman"/>
      <w:lvlText w:val="%6."/>
      <w:lvlJc w:val="right"/>
      <w:pPr>
        <w:ind w:left="4320" w:hanging="180"/>
      </w:pPr>
    </w:lvl>
    <w:lvl w:ilvl="6" w:tplc="5464EC18">
      <w:start w:val="1"/>
      <w:numFmt w:val="decimal"/>
      <w:lvlText w:val="%7."/>
      <w:lvlJc w:val="left"/>
      <w:pPr>
        <w:ind w:left="5040" w:hanging="360"/>
      </w:pPr>
    </w:lvl>
    <w:lvl w:ilvl="7" w:tplc="055C09A2">
      <w:start w:val="1"/>
      <w:numFmt w:val="lowerLetter"/>
      <w:lvlText w:val="%8."/>
      <w:lvlJc w:val="left"/>
      <w:pPr>
        <w:ind w:left="5760" w:hanging="360"/>
      </w:pPr>
    </w:lvl>
    <w:lvl w:ilvl="8" w:tplc="E5BE427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893B2F"/>
    <w:multiLevelType w:val="hybridMultilevel"/>
    <w:tmpl w:val="7F426352"/>
    <w:lvl w:ilvl="0" w:tplc="C92AD438">
      <w:start w:val="1"/>
      <w:numFmt w:val="decimal"/>
      <w:lvlText w:val="%1."/>
      <w:lvlJc w:val="left"/>
      <w:pPr>
        <w:ind w:left="1069" w:hanging="360"/>
      </w:pPr>
    </w:lvl>
    <w:lvl w:ilvl="1" w:tplc="ED6E3012">
      <w:start w:val="1"/>
      <w:numFmt w:val="lowerLetter"/>
      <w:lvlText w:val="%2."/>
      <w:lvlJc w:val="left"/>
      <w:pPr>
        <w:ind w:left="1789" w:hanging="360"/>
      </w:pPr>
    </w:lvl>
    <w:lvl w:ilvl="2" w:tplc="9DE85C7C">
      <w:start w:val="1"/>
      <w:numFmt w:val="lowerRoman"/>
      <w:lvlText w:val="%3."/>
      <w:lvlJc w:val="right"/>
      <w:pPr>
        <w:ind w:left="2509" w:hanging="180"/>
      </w:pPr>
    </w:lvl>
    <w:lvl w:ilvl="3" w:tplc="7ECCC008">
      <w:start w:val="1"/>
      <w:numFmt w:val="decimal"/>
      <w:lvlText w:val="%4."/>
      <w:lvlJc w:val="left"/>
      <w:pPr>
        <w:ind w:left="3229" w:hanging="360"/>
      </w:pPr>
    </w:lvl>
    <w:lvl w:ilvl="4" w:tplc="8062CD46">
      <w:start w:val="1"/>
      <w:numFmt w:val="lowerLetter"/>
      <w:lvlText w:val="%5."/>
      <w:lvlJc w:val="left"/>
      <w:pPr>
        <w:ind w:left="3949" w:hanging="360"/>
      </w:pPr>
    </w:lvl>
    <w:lvl w:ilvl="5" w:tplc="8C8677FC">
      <w:start w:val="1"/>
      <w:numFmt w:val="lowerRoman"/>
      <w:lvlText w:val="%6."/>
      <w:lvlJc w:val="right"/>
      <w:pPr>
        <w:ind w:left="4669" w:hanging="180"/>
      </w:pPr>
    </w:lvl>
    <w:lvl w:ilvl="6" w:tplc="6CC67C62">
      <w:start w:val="1"/>
      <w:numFmt w:val="decimal"/>
      <w:lvlText w:val="%7."/>
      <w:lvlJc w:val="left"/>
      <w:pPr>
        <w:ind w:left="5389" w:hanging="360"/>
      </w:pPr>
    </w:lvl>
    <w:lvl w:ilvl="7" w:tplc="39D051C0">
      <w:start w:val="1"/>
      <w:numFmt w:val="lowerLetter"/>
      <w:lvlText w:val="%8."/>
      <w:lvlJc w:val="left"/>
      <w:pPr>
        <w:ind w:left="6109" w:hanging="360"/>
      </w:pPr>
    </w:lvl>
    <w:lvl w:ilvl="8" w:tplc="BCFEFD30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1E317B2"/>
    <w:multiLevelType w:val="hybridMultilevel"/>
    <w:tmpl w:val="92C059F2"/>
    <w:lvl w:ilvl="0" w:tplc="1F38F5F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A6B4DE9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6E0B8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2C612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1CF4C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123E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5A873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7CA36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3629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5B770A0"/>
    <w:multiLevelType w:val="hybridMultilevel"/>
    <w:tmpl w:val="CE90E0A8"/>
    <w:lvl w:ilvl="0" w:tplc="1010BA5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</w:lvl>
    <w:lvl w:ilvl="1" w:tplc="58C4E66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86F876C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D3586D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7E8A0E5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FA5A00E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072E8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A40715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86EAD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3E5B5D02"/>
    <w:multiLevelType w:val="hybridMultilevel"/>
    <w:tmpl w:val="9EACD52E"/>
    <w:lvl w:ilvl="0" w:tplc="C49410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5CC5966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18ECD8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864F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016AD6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15E3E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E0D43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BCB81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03C247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242CA7"/>
    <w:multiLevelType w:val="hybridMultilevel"/>
    <w:tmpl w:val="75CC75E0"/>
    <w:lvl w:ilvl="0" w:tplc="7284D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6761A2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C7A95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70E901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718EC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3949AF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F6F16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5E52C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545F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EEF528D"/>
    <w:multiLevelType w:val="hybridMultilevel"/>
    <w:tmpl w:val="896A3D76"/>
    <w:lvl w:ilvl="0" w:tplc="21088856">
      <w:start w:val="1"/>
      <w:numFmt w:val="bullet"/>
      <w:lvlText w:val=""/>
      <w:lvlJc w:val="left"/>
      <w:pPr>
        <w:ind w:left="1069" w:hanging="360"/>
      </w:pPr>
      <w:rPr>
        <w:rFonts w:ascii="Symbol" w:hAnsi="Symbol"/>
      </w:rPr>
    </w:lvl>
    <w:lvl w:ilvl="1" w:tplc="AA8AEC3E">
      <w:start w:val="1"/>
      <w:numFmt w:val="lowerLetter"/>
      <w:lvlText w:val="%2."/>
      <w:lvlJc w:val="left"/>
      <w:pPr>
        <w:ind w:left="1789" w:hanging="360"/>
      </w:pPr>
    </w:lvl>
    <w:lvl w:ilvl="2" w:tplc="C214F986">
      <w:start w:val="1"/>
      <w:numFmt w:val="lowerRoman"/>
      <w:lvlText w:val="%3."/>
      <w:lvlJc w:val="right"/>
      <w:pPr>
        <w:ind w:left="2509" w:hanging="180"/>
      </w:pPr>
    </w:lvl>
    <w:lvl w:ilvl="3" w:tplc="158601C2">
      <w:start w:val="1"/>
      <w:numFmt w:val="decimal"/>
      <w:lvlText w:val="%4."/>
      <w:lvlJc w:val="left"/>
      <w:pPr>
        <w:ind w:left="3229" w:hanging="360"/>
      </w:pPr>
    </w:lvl>
    <w:lvl w:ilvl="4" w:tplc="DAE07B0C">
      <w:start w:val="1"/>
      <w:numFmt w:val="lowerLetter"/>
      <w:lvlText w:val="%5."/>
      <w:lvlJc w:val="left"/>
      <w:pPr>
        <w:ind w:left="3949" w:hanging="360"/>
      </w:pPr>
    </w:lvl>
    <w:lvl w:ilvl="5" w:tplc="048CC41E">
      <w:start w:val="1"/>
      <w:numFmt w:val="lowerRoman"/>
      <w:lvlText w:val="%6."/>
      <w:lvlJc w:val="right"/>
      <w:pPr>
        <w:ind w:left="4669" w:hanging="180"/>
      </w:pPr>
    </w:lvl>
    <w:lvl w:ilvl="6" w:tplc="6B8C4BF0">
      <w:start w:val="1"/>
      <w:numFmt w:val="decimal"/>
      <w:lvlText w:val="%7."/>
      <w:lvlJc w:val="left"/>
      <w:pPr>
        <w:ind w:left="5389" w:hanging="360"/>
      </w:pPr>
    </w:lvl>
    <w:lvl w:ilvl="7" w:tplc="907A217C">
      <w:start w:val="1"/>
      <w:numFmt w:val="lowerLetter"/>
      <w:lvlText w:val="%8."/>
      <w:lvlJc w:val="left"/>
      <w:pPr>
        <w:ind w:left="6109" w:hanging="360"/>
      </w:pPr>
    </w:lvl>
    <w:lvl w:ilvl="8" w:tplc="DFD82178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2674269"/>
    <w:multiLevelType w:val="hybridMultilevel"/>
    <w:tmpl w:val="0ED457A4"/>
    <w:lvl w:ilvl="0" w:tplc="CB32BFBE">
      <w:start w:val="1"/>
      <w:numFmt w:val="decimal"/>
      <w:lvlText w:val="%1."/>
      <w:lvlJc w:val="left"/>
      <w:pPr>
        <w:ind w:left="6120" w:hanging="360"/>
      </w:pPr>
    </w:lvl>
    <w:lvl w:ilvl="1" w:tplc="728CCECA">
      <w:start w:val="1"/>
      <w:numFmt w:val="lowerLetter"/>
      <w:lvlText w:val="%2."/>
      <w:lvlJc w:val="left"/>
      <w:pPr>
        <w:ind w:left="6840" w:hanging="360"/>
      </w:pPr>
    </w:lvl>
    <w:lvl w:ilvl="2" w:tplc="91C0DBCC">
      <w:start w:val="1"/>
      <w:numFmt w:val="lowerRoman"/>
      <w:lvlText w:val="%3."/>
      <w:lvlJc w:val="right"/>
      <w:pPr>
        <w:ind w:left="7560" w:hanging="180"/>
      </w:pPr>
    </w:lvl>
    <w:lvl w:ilvl="3" w:tplc="E19E2958">
      <w:start w:val="1"/>
      <w:numFmt w:val="decimal"/>
      <w:lvlText w:val="%4."/>
      <w:lvlJc w:val="left"/>
      <w:pPr>
        <w:ind w:left="8280" w:hanging="360"/>
      </w:pPr>
    </w:lvl>
    <w:lvl w:ilvl="4" w:tplc="9224DD34">
      <w:start w:val="1"/>
      <w:numFmt w:val="lowerLetter"/>
      <w:lvlText w:val="%5."/>
      <w:lvlJc w:val="left"/>
      <w:pPr>
        <w:ind w:left="9000" w:hanging="360"/>
      </w:pPr>
    </w:lvl>
    <w:lvl w:ilvl="5" w:tplc="CE2E35FE">
      <w:start w:val="1"/>
      <w:numFmt w:val="lowerRoman"/>
      <w:lvlText w:val="%6."/>
      <w:lvlJc w:val="right"/>
      <w:pPr>
        <w:ind w:left="9720" w:hanging="180"/>
      </w:pPr>
    </w:lvl>
    <w:lvl w:ilvl="6" w:tplc="BE4E6DFA">
      <w:start w:val="1"/>
      <w:numFmt w:val="decimal"/>
      <w:lvlText w:val="%7."/>
      <w:lvlJc w:val="left"/>
      <w:pPr>
        <w:ind w:left="10440" w:hanging="360"/>
      </w:pPr>
    </w:lvl>
    <w:lvl w:ilvl="7" w:tplc="872E7F4C">
      <w:start w:val="1"/>
      <w:numFmt w:val="lowerLetter"/>
      <w:lvlText w:val="%8."/>
      <w:lvlJc w:val="left"/>
      <w:pPr>
        <w:ind w:left="11160" w:hanging="360"/>
      </w:pPr>
    </w:lvl>
    <w:lvl w:ilvl="8" w:tplc="F52AE582">
      <w:start w:val="1"/>
      <w:numFmt w:val="lowerRoman"/>
      <w:lvlText w:val="%9."/>
      <w:lvlJc w:val="right"/>
      <w:pPr>
        <w:ind w:left="11880" w:hanging="180"/>
      </w:pPr>
    </w:lvl>
  </w:abstractNum>
  <w:abstractNum w:abstractNumId="10">
    <w:nsid w:val="6B072A20"/>
    <w:multiLevelType w:val="hybridMultilevel"/>
    <w:tmpl w:val="9E6AC97E"/>
    <w:lvl w:ilvl="0" w:tplc="668EE512">
      <w:start w:val="1"/>
      <w:numFmt w:val="decimal"/>
      <w:lvlText w:val="%1."/>
      <w:lvlJc w:val="left"/>
      <w:pPr>
        <w:ind w:left="1069" w:hanging="360"/>
      </w:pPr>
    </w:lvl>
    <w:lvl w:ilvl="1" w:tplc="9F24B444">
      <w:start w:val="1"/>
      <w:numFmt w:val="lowerLetter"/>
      <w:lvlText w:val="%2."/>
      <w:lvlJc w:val="left"/>
      <w:pPr>
        <w:ind w:left="1789" w:hanging="360"/>
      </w:pPr>
    </w:lvl>
    <w:lvl w:ilvl="2" w:tplc="46FA3404">
      <w:start w:val="1"/>
      <w:numFmt w:val="lowerRoman"/>
      <w:lvlText w:val="%3."/>
      <w:lvlJc w:val="right"/>
      <w:pPr>
        <w:ind w:left="2509" w:hanging="180"/>
      </w:pPr>
    </w:lvl>
    <w:lvl w:ilvl="3" w:tplc="FCB8A706">
      <w:start w:val="1"/>
      <w:numFmt w:val="decimal"/>
      <w:lvlText w:val="%4."/>
      <w:lvlJc w:val="left"/>
      <w:pPr>
        <w:ind w:left="3229" w:hanging="360"/>
      </w:pPr>
    </w:lvl>
    <w:lvl w:ilvl="4" w:tplc="3628FDC0">
      <w:start w:val="1"/>
      <w:numFmt w:val="lowerLetter"/>
      <w:lvlText w:val="%5."/>
      <w:lvlJc w:val="left"/>
      <w:pPr>
        <w:ind w:left="3949" w:hanging="360"/>
      </w:pPr>
    </w:lvl>
    <w:lvl w:ilvl="5" w:tplc="5D1698F4">
      <w:start w:val="1"/>
      <w:numFmt w:val="lowerRoman"/>
      <w:lvlText w:val="%6."/>
      <w:lvlJc w:val="right"/>
      <w:pPr>
        <w:ind w:left="4669" w:hanging="180"/>
      </w:pPr>
    </w:lvl>
    <w:lvl w:ilvl="6" w:tplc="3BA2104C">
      <w:start w:val="1"/>
      <w:numFmt w:val="decimal"/>
      <w:lvlText w:val="%7."/>
      <w:lvlJc w:val="left"/>
      <w:pPr>
        <w:ind w:left="5389" w:hanging="360"/>
      </w:pPr>
    </w:lvl>
    <w:lvl w:ilvl="7" w:tplc="910CE126">
      <w:start w:val="1"/>
      <w:numFmt w:val="lowerLetter"/>
      <w:lvlText w:val="%8."/>
      <w:lvlJc w:val="left"/>
      <w:pPr>
        <w:ind w:left="6109" w:hanging="360"/>
      </w:pPr>
    </w:lvl>
    <w:lvl w:ilvl="8" w:tplc="F05CA922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E5E5A2A"/>
    <w:multiLevelType w:val="hybridMultilevel"/>
    <w:tmpl w:val="9320C59E"/>
    <w:lvl w:ilvl="0" w:tplc="E398F33A">
      <w:start w:val="1"/>
      <w:numFmt w:val="bullet"/>
      <w:lvlText w:val=""/>
      <w:lvlJc w:val="left"/>
      <w:pPr>
        <w:ind w:left="1069" w:hanging="360"/>
      </w:pPr>
      <w:rPr>
        <w:rFonts w:ascii="Symbol" w:hAnsi="Symbol"/>
      </w:rPr>
    </w:lvl>
    <w:lvl w:ilvl="1" w:tplc="BC70CEB2">
      <w:start w:val="1"/>
      <w:numFmt w:val="lowerLetter"/>
      <w:lvlText w:val="%2."/>
      <w:lvlJc w:val="left"/>
      <w:pPr>
        <w:ind w:left="1789" w:hanging="360"/>
      </w:pPr>
    </w:lvl>
    <w:lvl w:ilvl="2" w:tplc="40A2FE44">
      <w:start w:val="1"/>
      <w:numFmt w:val="lowerRoman"/>
      <w:lvlText w:val="%3."/>
      <w:lvlJc w:val="right"/>
      <w:pPr>
        <w:ind w:left="2509" w:hanging="180"/>
      </w:pPr>
    </w:lvl>
    <w:lvl w:ilvl="3" w:tplc="4502C33E">
      <w:start w:val="1"/>
      <w:numFmt w:val="decimal"/>
      <w:lvlText w:val="%4."/>
      <w:lvlJc w:val="left"/>
      <w:pPr>
        <w:ind w:left="3229" w:hanging="360"/>
      </w:pPr>
    </w:lvl>
    <w:lvl w:ilvl="4" w:tplc="AA82CE0E">
      <w:start w:val="1"/>
      <w:numFmt w:val="lowerLetter"/>
      <w:lvlText w:val="%5."/>
      <w:lvlJc w:val="left"/>
      <w:pPr>
        <w:ind w:left="3949" w:hanging="360"/>
      </w:pPr>
    </w:lvl>
    <w:lvl w:ilvl="5" w:tplc="A0E4D50A">
      <w:start w:val="1"/>
      <w:numFmt w:val="lowerRoman"/>
      <w:lvlText w:val="%6."/>
      <w:lvlJc w:val="right"/>
      <w:pPr>
        <w:ind w:left="4669" w:hanging="180"/>
      </w:pPr>
    </w:lvl>
    <w:lvl w:ilvl="6" w:tplc="71B6AFA0">
      <w:start w:val="1"/>
      <w:numFmt w:val="decimal"/>
      <w:lvlText w:val="%7."/>
      <w:lvlJc w:val="left"/>
      <w:pPr>
        <w:ind w:left="5389" w:hanging="360"/>
      </w:pPr>
    </w:lvl>
    <w:lvl w:ilvl="7" w:tplc="1C181744">
      <w:start w:val="1"/>
      <w:numFmt w:val="lowerLetter"/>
      <w:lvlText w:val="%8."/>
      <w:lvlJc w:val="left"/>
      <w:pPr>
        <w:ind w:left="6109" w:hanging="360"/>
      </w:pPr>
    </w:lvl>
    <w:lvl w:ilvl="8" w:tplc="CD666B76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9EC16E3"/>
    <w:multiLevelType w:val="hybridMultilevel"/>
    <w:tmpl w:val="56AA363C"/>
    <w:lvl w:ilvl="0" w:tplc="294CB0A8">
      <w:start w:val="1"/>
      <w:numFmt w:val="decimal"/>
      <w:lvlText w:val="%1."/>
      <w:lvlJc w:val="left"/>
      <w:pPr>
        <w:ind w:left="1069" w:hanging="360"/>
      </w:pPr>
    </w:lvl>
    <w:lvl w:ilvl="1" w:tplc="C87A77BE">
      <w:start w:val="1"/>
      <w:numFmt w:val="lowerLetter"/>
      <w:lvlText w:val="%2."/>
      <w:lvlJc w:val="left"/>
      <w:pPr>
        <w:ind w:left="1789" w:hanging="360"/>
      </w:pPr>
    </w:lvl>
    <w:lvl w:ilvl="2" w:tplc="2A18308C">
      <w:start w:val="1"/>
      <w:numFmt w:val="lowerRoman"/>
      <w:lvlText w:val="%3."/>
      <w:lvlJc w:val="right"/>
      <w:pPr>
        <w:ind w:left="2509" w:hanging="180"/>
      </w:pPr>
    </w:lvl>
    <w:lvl w:ilvl="3" w:tplc="D69EEF44">
      <w:start w:val="1"/>
      <w:numFmt w:val="decimal"/>
      <w:lvlText w:val="%4."/>
      <w:lvlJc w:val="left"/>
      <w:pPr>
        <w:ind w:left="3229" w:hanging="360"/>
      </w:pPr>
    </w:lvl>
    <w:lvl w:ilvl="4" w:tplc="BE5454FA">
      <w:start w:val="1"/>
      <w:numFmt w:val="lowerLetter"/>
      <w:lvlText w:val="%5."/>
      <w:lvlJc w:val="left"/>
      <w:pPr>
        <w:ind w:left="3949" w:hanging="360"/>
      </w:pPr>
    </w:lvl>
    <w:lvl w:ilvl="5" w:tplc="4D763EDC">
      <w:start w:val="1"/>
      <w:numFmt w:val="lowerRoman"/>
      <w:lvlText w:val="%6."/>
      <w:lvlJc w:val="right"/>
      <w:pPr>
        <w:ind w:left="4669" w:hanging="180"/>
      </w:pPr>
    </w:lvl>
    <w:lvl w:ilvl="6" w:tplc="C6FE9F2C">
      <w:start w:val="1"/>
      <w:numFmt w:val="decimal"/>
      <w:lvlText w:val="%7."/>
      <w:lvlJc w:val="left"/>
      <w:pPr>
        <w:ind w:left="5389" w:hanging="360"/>
      </w:pPr>
    </w:lvl>
    <w:lvl w:ilvl="7" w:tplc="E6E8DAF2">
      <w:start w:val="1"/>
      <w:numFmt w:val="lowerLetter"/>
      <w:lvlText w:val="%8."/>
      <w:lvlJc w:val="left"/>
      <w:pPr>
        <w:ind w:left="6109" w:hanging="360"/>
      </w:pPr>
    </w:lvl>
    <w:lvl w:ilvl="8" w:tplc="FE3E5BD2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664380"/>
    <w:multiLevelType w:val="hybridMultilevel"/>
    <w:tmpl w:val="8FCC1982"/>
    <w:lvl w:ilvl="0" w:tplc="162CD9C2">
      <w:start w:val="1"/>
      <w:numFmt w:val="decimal"/>
      <w:lvlText w:val="%1."/>
      <w:lvlJc w:val="left"/>
      <w:pPr>
        <w:ind w:left="1069" w:hanging="360"/>
      </w:pPr>
    </w:lvl>
    <w:lvl w:ilvl="1" w:tplc="61542DD2">
      <w:start w:val="1"/>
      <w:numFmt w:val="lowerLetter"/>
      <w:lvlText w:val="%2."/>
      <w:lvlJc w:val="left"/>
      <w:pPr>
        <w:ind w:left="1789" w:hanging="360"/>
      </w:pPr>
    </w:lvl>
    <w:lvl w:ilvl="2" w:tplc="5198C4F0">
      <w:start w:val="1"/>
      <w:numFmt w:val="lowerRoman"/>
      <w:lvlText w:val="%3."/>
      <w:lvlJc w:val="right"/>
      <w:pPr>
        <w:ind w:left="2509" w:hanging="180"/>
      </w:pPr>
    </w:lvl>
    <w:lvl w:ilvl="3" w:tplc="BD06106E">
      <w:start w:val="1"/>
      <w:numFmt w:val="decimal"/>
      <w:lvlText w:val="%4."/>
      <w:lvlJc w:val="left"/>
      <w:pPr>
        <w:ind w:left="3229" w:hanging="360"/>
      </w:pPr>
    </w:lvl>
    <w:lvl w:ilvl="4" w:tplc="8E5CE140">
      <w:start w:val="1"/>
      <w:numFmt w:val="lowerLetter"/>
      <w:lvlText w:val="%5."/>
      <w:lvlJc w:val="left"/>
      <w:pPr>
        <w:ind w:left="3949" w:hanging="360"/>
      </w:pPr>
    </w:lvl>
    <w:lvl w:ilvl="5" w:tplc="15CC74F8">
      <w:start w:val="1"/>
      <w:numFmt w:val="lowerRoman"/>
      <w:lvlText w:val="%6."/>
      <w:lvlJc w:val="right"/>
      <w:pPr>
        <w:ind w:left="4669" w:hanging="180"/>
      </w:pPr>
    </w:lvl>
    <w:lvl w:ilvl="6" w:tplc="F21EED06">
      <w:start w:val="1"/>
      <w:numFmt w:val="decimal"/>
      <w:lvlText w:val="%7."/>
      <w:lvlJc w:val="left"/>
      <w:pPr>
        <w:ind w:left="5389" w:hanging="360"/>
      </w:pPr>
    </w:lvl>
    <w:lvl w:ilvl="7" w:tplc="93860FFA">
      <w:start w:val="1"/>
      <w:numFmt w:val="lowerLetter"/>
      <w:lvlText w:val="%8."/>
      <w:lvlJc w:val="left"/>
      <w:pPr>
        <w:ind w:left="6109" w:hanging="360"/>
      </w:pPr>
    </w:lvl>
    <w:lvl w:ilvl="8" w:tplc="4B16EC8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1"/>
  </w:num>
  <w:num w:numId="5">
    <w:abstractNumId w:val="6"/>
  </w:num>
  <w:num w:numId="6">
    <w:abstractNumId w:val="13"/>
  </w:num>
  <w:num w:numId="7">
    <w:abstractNumId w:val="9"/>
  </w:num>
  <w:num w:numId="8">
    <w:abstractNumId w:val="10"/>
  </w:num>
  <w:num w:numId="9">
    <w:abstractNumId w:val="8"/>
  </w:num>
  <w:num w:numId="10">
    <w:abstractNumId w:val="11"/>
  </w:num>
  <w:num w:numId="11">
    <w:abstractNumId w:val="0"/>
  </w:num>
  <w:num w:numId="12">
    <w:abstractNumId w:val="12"/>
  </w:num>
  <w:num w:numId="13">
    <w:abstractNumId w:val="3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2A8"/>
    <w:rsid w:val="007F3FE0"/>
    <w:rsid w:val="00DF0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paragraph" w:styleId="1">
    <w:name w:val="heading 1"/>
    <w:basedOn w:val="a"/>
    <w:next w:val="a"/>
    <w:link w:val="10"/>
    <w:qFormat/>
    <w:pPr>
      <w:keepNext/>
      <w:tabs>
        <w:tab w:val="left" w:pos="8647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pPr>
      <w:keepNext/>
      <w:tabs>
        <w:tab w:val="left" w:pos="8647"/>
      </w:tabs>
      <w:jc w:val="center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pPr>
      <w:keepNext/>
      <w:outlineLvl w:val="2"/>
    </w:pPr>
    <w:rPr>
      <w:sz w:val="28"/>
      <w:lang w:val="en-US" w:eastAsia="en-US"/>
    </w:rPr>
  </w:style>
  <w:style w:type="paragraph" w:styleId="4">
    <w:name w:val="heading 4"/>
    <w:basedOn w:val="a"/>
    <w:next w:val="a"/>
    <w:link w:val="40"/>
    <w:semiHidden/>
    <w:unhideWhenUsed/>
    <w:qFormat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link w:val="70"/>
    <w:semiHidden/>
    <w:unhideWhenUsed/>
    <w:qFormat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sz w:val="28"/>
      <w:szCs w:val="28"/>
      <w:lang w:val="en-US" w:eastAsia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"/>
    <w:basedOn w:val="a"/>
    <w:pPr>
      <w:tabs>
        <w:tab w:val="left" w:pos="8647"/>
      </w:tabs>
      <w:jc w:val="both"/>
    </w:pPr>
    <w:rPr>
      <w:sz w:val="28"/>
    </w:rPr>
  </w:style>
  <w:style w:type="paragraph" w:styleId="afb">
    <w:name w:val="Balloon Text"/>
    <w:basedOn w:val="a"/>
    <w:link w:val="afc"/>
    <w:rPr>
      <w:rFonts w:ascii="Tahoma" w:hAnsi="Tahoma"/>
      <w:sz w:val="16"/>
      <w:szCs w:val="16"/>
      <w:lang w:val="en-US" w:eastAsia="en-US"/>
    </w:rPr>
  </w:style>
  <w:style w:type="character" w:customStyle="1" w:styleId="afc">
    <w:name w:val="Текст выноски Знак"/>
    <w:link w:val="afb"/>
    <w:rPr>
      <w:rFonts w:ascii="Tahoma" w:hAnsi="Tahoma" w:cs="Tahoma"/>
      <w:sz w:val="16"/>
      <w:szCs w:val="16"/>
    </w:rPr>
  </w:style>
  <w:style w:type="character" w:customStyle="1" w:styleId="40">
    <w:name w:val="Заголовок 4 Знак"/>
    <w:link w:val="4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70">
    <w:name w:val="Заголовок 7 Знак"/>
    <w:link w:val="7"/>
    <w:semiHidden/>
    <w:rPr>
      <w:rFonts w:ascii="Calibri" w:eastAsia="Times New Roman" w:hAnsi="Calibri" w:cs="Times New Roman"/>
      <w:sz w:val="24"/>
      <w:szCs w:val="24"/>
    </w:rPr>
  </w:style>
  <w:style w:type="character" w:customStyle="1" w:styleId="30">
    <w:name w:val="Заголовок 3 Знак"/>
    <w:link w:val="3"/>
    <w:rPr>
      <w:sz w:val="28"/>
    </w:rPr>
  </w:style>
  <w:style w:type="character" w:customStyle="1" w:styleId="ac">
    <w:name w:val="Верхний колонтитул Знак"/>
    <w:link w:val="ab"/>
    <w:uiPriority w:val="99"/>
    <w:rPr>
      <w:sz w:val="28"/>
      <w:szCs w:val="28"/>
    </w:rPr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ConsNormal">
    <w:name w:val="ConsNormal"/>
    <w:pPr>
      <w:widowControl w:val="0"/>
      <w:ind w:firstLine="720"/>
    </w:pPr>
    <w:rPr>
      <w:rFonts w:ascii="Arial" w:hAnsi="Arial" w:cs="Arial"/>
      <w:lang w:eastAsia="ru-RU"/>
    </w:rPr>
  </w:style>
  <w:style w:type="paragraph" w:customStyle="1" w:styleId="ConsPlusNonformat">
    <w:name w:val="ConsPlusNonformat"/>
    <w:uiPriority w:val="99"/>
    <w:pPr>
      <w:widowControl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Pr>
      <w:sz w:val="28"/>
      <w:szCs w:val="28"/>
      <w:lang w:eastAsia="ru-RU"/>
    </w:rPr>
  </w:style>
  <w:style w:type="paragraph" w:styleId="32">
    <w:name w:val="Body Text 3"/>
    <w:basedOn w:val="a"/>
    <w:link w:val="33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279</Words>
  <Characters>1595</Characters>
  <Application>Microsoft Office Word</Application>
  <DocSecurity>0</DocSecurity>
  <Lines>13</Lines>
  <Paragraphs>3</Paragraphs>
  <ScaleCrop>false</ScaleCrop>
  <Company>УФ и НП</Company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НОВОСИБИРСКОЙ ОБЛАСТИ</dc:title>
  <dc:creator>Тимонова Наталья Васильевна</dc:creator>
  <cp:lastModifiedBy>User</cp:lastModifiedBy>
  <cp:revision>6</cp:revision>
  <dcterms:created xsi:type="dcterms:W3CDTF">2022-06-14T06:51:00Z</dcterms:created>
  <dcterms:modified xsi:type="dcterms:W3CDTF">2025-06-19T11:23:00Z</dcterms:modified>
  <cp:version>917504</cp:version>
</cp:coreProperties>
</file>